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7A" w:rsidRDefault="0058337A" w:rsidP="00583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3797">
        <w:rPr>
          <w:rFonts w:ascii="Times New Roman" w:hAnsi="Times New Roman" w:cs="Times New Roman"/>
          <w:b/>
        </w:rPr>
        <w:tab/>
      </w:r>
      <w:r w:rsidRPr="00493797">
        <w:rPr>
          <w:rFonts w:ascii="Times New Roman" w:hAnsi="Times New Roman" w:cs="Times New Roman"/>
          <w:b/>
        </w:rPr>
        <w:tab/>
      </w:r>
      <w:r w:rsidRPr="00493797">
        <w:rPr>
          <w:rFonts w:ascii="Times New Roman" w:hAnsi="Times New Roman" w:cs="Times New Roman"/>
          <w:b/>
        </w:rPr>
        <w:tab/>
      </w:r>
    </w:p>
    <w:tbl>
      <w:tblPr>
        <w:tblStyle w:val="a3"/>
        <w:tblW w:w="12900" w:type="dxa"/>
        <w:tblInd w:w="2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3119"/>
      </w:tblGrid>
      <w:tr w:rsidR="0058337A" w:rsidTr="0058337A">
        <w:tc>
          <w:tcPr>
            <w:tcW w:w="9781" w:type="dxa"/>
          </w:tcPr>
          <w:p w:rsidR="0058337A" w:rsidRDefault="0058337A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Государственное образовательное учреждение</w:t>
            </w:r>
          </w:p>
          <w:p w:rsidR="0058337A" w:rsidRDefault="0058337A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 профессионального образования</w:t>
            </w:r>
          </w:p>
          <w:p w:rsidR="0058337A" w:rsidRDefault="0058337A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Медицинский колледж № 2 Департамента здравоохранения города Москвы</w:t>
            </w:r>
          </w:p>
          <w:p w:rsidR="0058337A" w:rsidRDefault="0058337A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337A" w:rsidRDefault="0058337A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060501 код 51 «Сестринское дело»</w:t>
            </w:r>
          </w:p>
          <w:p w:rsidR="0058337A" w:rsidRDefault="0058337A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квалификация «Медицинская сестра/Медицинский брат»</w:t>
            </w:r>
          </w:p>
          <w:p w:rsidR="0058337A" w:rsidRDefault="0058337A" w:rsidP="001F6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образовательный уровень СПО базовый</w:t>
            </w:r>
          </w:p>
        </w:tc>
        <w:tc>
          <w:tcPr>
            <w:tcW w:w="3119" w:type="dxa"/>
          </w:tcPr>
          <w:p w:rsidR="0058337A" w:rsidRDefault="0058337A" w:rsidP="001F6A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обучения:        </w:t>
            </w:r>
          </w:p>
          <w:p w:rsidR="0058337A" w:rsidRDefault="0058337A" w:rsidP="001F6A8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очно-заочная</w:t>
            </w:r>
            <w:proofErr w:type="spellEnd"/>
          </w:p>
          <w:p w:rsidR="0058337A" w:rsidRDefault="0058337A" w:rsidP="001F6A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срок обучения: 3 года 10 месяцев на базе среднего (полного) общего образования</w:t>
            </w:r>
          </w:p>
        </w:tc>
      </w:tr>
    </w:tbl>
    <w:p w:rsidR="0058337A" w:rsidRDefault="0058337A" w:rsidP="00583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8337A" w:rsidRPr="00493797" w:rsidRDefault="0058337A" w:rsidP="005833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График учебного процесса</w:t>
      </w:r>
    </w:p>
    <w:p w:rsidR="0058337A" w:rsidRPr="00493797" w:rsidRDefault="0058337A" w:rsidP="00583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37A" w:rsidRPr="00493797" w:rsidRDefault="0058337A" w:rsidP="0058337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605" w:type="dxa"/>
        <w:tblInd w:w="-6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"/>
        <w:gridCol w:w="292"/>
        <w:gridCol w:w="292"/>
        <w:gridCol w:w="282"/>
        <w:gridCol w:w="283"/>
        <w:gridCol w:w="301"/>
        <w:gridCol w:w="282"/>
        <w:gridCol w:w="282"/>
        <w:gridCol w:w="283"/>
        <w:gridCol w:w="292"/>
        <w:gridCol w:w="294"/>
        <w:gridCol w:w="291"/>
        <w:gridCol w:w="291"/>
        <w:gridCol w:w="293"/>
        <w:gridCol w:w="283"/>
        <w:gridCol w:w="293"/>
        <w:gridCol w:w="293"/>
        <w:gridCol w:w="294"/>
        <w:gridCol w:w="302"/>
        <w:gridCol w:w="293"/>
        <w:gridCol w:w="283"/>
        <w:gridCol w:w="294"/>
        <w:gridCol w:w="293"/>
        <w:gridCol w:w="283"/>
        <w:gridCol w:w="284"/>
        <w:gridCol w:w="274"/>
        <w:gridCol w:w="13"/>
        <w:gridCol w:w="284"/>
        <w:gridCol w:w="281"/>
        <w:gridCol w:w="283"/>
        <w:gridCol w:w="274"/>
        <w:gridCol w:w="281"/>
        <w:gridCol w:w="283"/>
        <w:gridCol w:w="278"/>
        <w:gridCol w:w="283"/>
        <w:gridCol w:w="284"/>
        <w:gridCol w:w="302"/>
        <w:gridCol w:w="283"/>
        <w:gridCol w:w="283"/>
        <w:gridCol w:w="293"/>
        <w:gridCol w:w="284"/>
        <w:gridCol w:w="274"/>
        <w:gridCol w:w="283"/>
        <w:gridCol w:w="283"/>
        <w:gridCol w:w="329"/>
        <w:gridCol w:w="283"/>
        <w:gridCol w:w="294"/>
        <w:gridCol w:w="274"/>
        <w:gridCol w:w="293"/>
        <w:gridCol w:w="302"/>
        <w:gridCol w:w="283"/>
        <w:gridCol w:w="274"/>
        <w:gridCol w:w="283"/>
        <w:gridCol w:w="349"/>
        <w:gridCol w:w="10"/>
      </w:tblGrid>
      <w:tr w:rsidR="0058337A" w:rsidRPr="00493797" w:rsidTr="0058337A">
        <w:trPr>
          <w:cantSplit/>
          <w:trHeight w:hRule="exact" w:val="653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6"/>
              </w:rPr>
              <w:t>Курсы</w:t>
            </w:r>
          </w:p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Сентябрь</w:t>
            </w:r>
          </w:p>
        </w:tc>
        <w:tc>
          <w:tcPr>
            <w:tcW w:w="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3797"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4937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05. </w:t>
            </w: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Октябрь</w:t>
            </w:r>
          </w:p>
        </w:tc>
        <w:tc>
          <w:tcPr>
            <w:tcW w:w="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24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27.X – 02.XI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"/>
                <w:w w:val="82"/>
              </w:rPr>
              <w:t>Ноябрь</w:t>
            </w:r>
          </w:p>
        </w:tc>
        <w:tc>
          <w:tcPr>
            <w:tcW w:w="1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Декабрь</w:t>
            </w:r>
          </w:p>
        </w:tc>
        <w:tc>
          <w:tcPr>
            <w:tcW w:w="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29.XII – 04.I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Январь</w:t>
            </w:r>
          </w:p>
        </w:tc>
        <w:tc>
          <w:tcPr>
            <w:tcW w:w="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26.I – 01.II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7"/>
                <w:w w:val="82"/>
              </w:rPr>
              <w:t>Февраль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23.П-1Л1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Март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30.III – 05.IV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Апрель</w:t>
            </w:r>
          </w:p>
        </w:tc>
        <w:tc>
          <w:tcPr>
            <w:tcW w:w="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27</w:t>
            </w:r>
            <w:r w:rsidRPr="0049379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en-US"/>
              </w:rPr>
              <w:t>/IV – 03.V</w:t>
            </w:r>
            <w:r w:rsidRPr="0049379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                       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9"/>
                <w:sz w:val="18"/>
                <w:szCs w:val="18"/>
              </w:rPr>
              <w:t xml:space="preserve">Май 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3"/>
                <w:w w:val="82"/>
              </w:rPr>
              <w:t>Июнь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29.VI – 05.VII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4"/>
                <w:w w:val="82"/>
              </w:rPr>
              <w:t>Июль</w:t>
            </w:r>
          </w:p>
        </w:tc>
        <w:tc>
          <w:tcPr>
            <w:tcW w:w="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2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37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27.VII – 02.VIII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4"/>
                <w:w w:val="82"/>
              </w:rPr>
              <w:t>Август</w:t>
            </w:r>
          </w:p>
        </w:tc>
      </w:tr>
      <w:tr w:rsidR="0058337A" w:rsidRPr="00493797" w:rsidTr="0058337A">
        <w:trPr>
          <w:gridAfter w:val="1"/>
          <w:wAfter w:w="9" w:type="dxa"/>
          <w:cantSplit/>
          <w:trHeight w:hRule="exact" w:val="1429"/>
        </w:trPr>
        <w:tc>
          <w:tcPr>
            <w:tcW w:w="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  <w:r w:rsidRPr="00493797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15 </w:t>
            </w:r>
            <w:r w:rsidRPr="0049379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r w:rsidRPr="00493797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28</w:t>
            </w:r>
          </w:p>
        </w:tc>
        <w:tc>
          <w:tcPr>
            <w:tcW w:w="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proofErr w:type="gramEnd"/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3797">
              <w:rPr>
                <w:rFonts w:ascii="Times New Roman" w:hAnsi="Times New Roman" w:cs="Times New Roman"/>
                <w:b/>
                <w:bCs/>
                <w:spacing w:val="-12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13 </w:t>
            </w:r>
            <w:r w:rsidRPr="00493797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20 </w:t>
            </w: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3"/>
                <w:sz w:val="18"/>
                <w:szCs w:val="18"/>
              </w:rPr>
              <w:t xml:space="preserve">10 </w:t>
            </w:r>
            <w:r w:rsidRPr="00493797">
              <w:rPr>
                <w:rFonts w:ascii="Times New Roman" w:hAnsi="Times New Roman" w:cs="Times New Roman"/>
                <w:b/>
                <w:bCs/>
                <w:spacing w:val="-9"/>
                <w:sz w:val="18"/>
                <w:szCs w:val="18"/>
              </w:rPr>
              <w:t>16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17 </w:t>
            </w: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24 </w:t>
            </w:r>
            <w:r w:rsidRPr="0049379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  <w:r w:rsidRPr="00493797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14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15 </w:t>
            </w:r>
            <w:r w:rsidRPr="00493797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21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22 </w:t>
            </w:r>
            <w:r w:rsidRPr="00493797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28</w:t>
            </w:r>
          </w:p>
        </w:tc>
        <w:tc>
          <w:tcPr>
            <w:tcW w:w="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Pr="00493797">
              <w:rPr>
                <w:rFonts w:ascii="Times New Roman" w:hAnsi="Times New Roman" w:cs="Times New Roman"/>
                <w:b/>
                <w:bCs/>
                <w:spacing w:val="-14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12 </w:t>
            </w:r>
            <w:r w:rsidRPr="00493797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18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19 </w:t>
            </w: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w w:val="82"/>
              </w:rPr>
              <w:t>2 8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  <w:r w:rsidRPr="00493797">
              <w:rPr>
                <w:rFonts w:ascii="Times New Roman" w:hAnsi="Times New Roman" w:cs="Times New Roman"/>
                <w:b/>
                <w:bCs/>
                <w:spacing w:val="-9"/>
                <w:sz w:val="18"/>
                <w:szCs w:val="18"/>
              </w:rPr>
              <w:t>15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16 </w:t>
            </w: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1"/>
                <w:sz w:val="18"/>
                <w:szCs w:val="18"/>
              </w:rPr>
              <w:t>16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23 </w:t>
            </w: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Pr="00493797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13 </w:t>
            </w:r>
            <w:r w:rsidRPr="00493797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 xml:space="preserve">20 </w:t>
            </w:r>
            <w:r w:rsidRPr="00493797">
              <w:rPr>
                <w:rFonts w:ascii="Times New Roman" w:hAnsi="Times New Roman" w:cs="Times New Roman"/>
                <w:b/>
                <w:bCs/>
                <w:spacing w:val="8"/>
                <w:sz w:val="18"/>
                <w:szCs w:val="18"/>
              </w:rPr>
              <w:t>26</w:t>
            </w:r>
          </w:p>
        </w:tc>
        <w:tc>
          <w:tcPr>
            <w:tcW w:w="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3"/>
                <w:sz w:val="18"/>
                <w:szCs w:val="18"/>
              </w:rPr>
              <w:t xml:space="preserve">11 </w:t>
            </w:r>
            <w:r w:rsidRPr="0049379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17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18 </w:t>
            </w:r>
            <w:r w:rsidRPr="00493797">
              <w:rPr>
                <w:rFonts w:ascii="Times New Roman" w:hAnsi="Times New Roman" w:cs="Times New Roman"/>
                <w:b/>
                <w:bCs/>
                <w:spacing w:val="8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25 </w:t>
            </w:r>
            <w:r w:rsidRPr="00493797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31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  <w:r w:rsidRPr="00493797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15 </w:t>
            </w:r>
            <w:r w:rsidRPr="00493797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21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22 </w:t>
            </w:r>
            <w:r w:rsidRPr="00493797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28</w:t>
            </w: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proofErr w:type="gramEnd"/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3797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12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13 </w:t>
            </w:r>
            <w:r w:rsidRPr="00493797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19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  <w:r w:rsidRPr="00493797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26</w:t>
            </w:r>
          </w:p>
        </w:tc>
        <w:tc>
          <w:tcPr>
            <w:tcW w:w="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10 </w:t>
            </w:r>
            <w:r w:rsidRPr="0049379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17 </w:t>
            </w:r>
            <w:r w:rsidRPr="00493797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24 </w:t>
            </w:r>
            <w:r w:rsidRPr="00493797">
              <w:rPr>
                <w:rFonts w:ascii="Times New Roman" w:hAnsi="Times New Roman" w:cs="Times New Roman"/>
                <w:b/>
                <w:bCs/>
                <w:spacing w:val="-14"/>
                <w:sz w:val="18"/>
                <w:szCs w:val="18"/>
              </w:rPr>
              <w:t>31</w:t>
            </w:r>
          </w:p>
        </w:tc>
      </w:tr>
      <w:tr w:rsidR="0058337A" w:rsidRPr="00493797" w:rsidTr="0058337A">
        <w:trPr>
          <w:gridAfter w:val="1"/>
          <w:wAfter w:w="9" w:type="dxa"/>
          <w:trHeight w:hRule="exact" w:val="34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93797">
              <w:rPr>
                <w:rFonts w:ascii="Times New Roman" w:hAnsi="Times New Roman" w:cs="Times New Roman"/>
                <w:bCs/>
                <w:sz w:val="16"/>
                <w:szCs w:val="16"/>
              </w:rPr>
              <w:t>Нед</w:t>
            </w:r>
            <w:proofErr w:type="spellEnd"/>
            <w:r w:rsidRPr="00493797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58337A" w:rsidRPr="00493797" w:rsidTr="0058337A">
        <w:trPr>
          <w:gridAfter w:val="1"/>
          <w:wAfter w:w="7" w:type="dxa"/>
          <w:trHeight w:hRule="exact" w:val="33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</w:tr>
      <w:tr w:rsidR="0058337A" w:rsidRPr="00493797" w:rsidTr="0058337A">
        <w:trPr>
          <w:gridAfter w:val="1"/>
          <w:wAfter w:w="7" w:type="dxa"/>
          <w:trHeight w:hRule="exact" w:val="34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</w:tr>
      <w:tr w:rsidR="0058337A" w:rsidRPr="00493797" w:rsidTr="0058337A">
        <w:trPr>
          <w:gridAfter w:val="1"/>
          <w:wAfter w:w="7" w:type="dxa"/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</w:tr>
      <w:tr w:rsidR="0058337A" w:rsidRPr="00493797" w:rsidTr="0058337A">
        <w:trPr>
          <w:gridAfter w:val="1"/>
          <w:wAfter w:w="7" w:type="dxa"/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b/>
                <w:bCs/>
              </w:rPr>
            </w:pPr>
            <w:r w:rsidRPr="0049379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379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379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379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379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79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7A" w:rsidRPr="00493797" w:rsidRDefault="0058337A" w:rsidP="001F6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37A" w:rsidRPr="00493797" w:rsidTr="0058337A">
        <w:trPr>
          <w:gridAfter w:val="1"/>
          <w:wAfter w:w="10" w:type="dxa"/>
          <w:trHeight w:hRule="exact" w:val="341"/>
        </w:trPr>
        <w:tc>
          <w:tcPr>
            <w:tcW w:w="577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nil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37A" w:rsidRPr="00493797" w:rsidTr="0058337A">
        <w:trPr>
          <w:cantSplit/>
          <w:trHeight w:hRule="exact" w:val="341"/>
        </w:trPr>
        <w:tc>
          <w:tcPr>
            <w:tcW w:w="577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Практика для получения первичных профессиональных навыков (учебная)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Практика по профилю специальности (технологическая)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Практика преддипломная (</w:t>
            </w:r>
            <w:proofErr w:type="spellStart"/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.), стажировка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государственной аттестации</w:t>
            </w:r>
          </w:p>
        </w:tc>
      </w:tr>
      <w:tr w:rsidR="0058337A" w:rsidRPr="00493797" w:rsidTr="0058337A">
        <w:trPr>
          <w:cantSplit/>
          <w:trHeight w:hRule="exact" w:val="341"/>
        </w:trPr>
        <w:tc>
          <w:tcPr>
            <w:tcW w:w="1446" w:type="dxa"/>
            <w:gridSpan w:val="4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Обозначения:</w:t>
            </w: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Кани</w:t>
            </w:r>
            <w:proofErr w:type="spellEnd"/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797">
              <w:rPr>
                <w:rFonts w:ascii="Times New Roman" w:hAnsi="Times New Roman" w:cs="Times New Roman"/>
                <w:sz w:val="20"/>
                <w:szCs w:val="20"/>
              </w:rPr>
              <w:t>кулы</w:t>
            </w:r>
            <w:proofErr w:type="spellEnd"/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37A" w:rsidRPr="00493797" w:rsidTr="0058337A">
        <w:trPr>
          <w:cantSplit/>
          <w:trHeight w:hRule="exact" w:val="429"/>
        </w:trPr>
        <w:tc>
          <w:tcPr>
            <w:tcW w:w="577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37A" w:rsidRPr="00493797" w:rsidTr="0058337A">
        <w:trPr>
          <w:gridAfter w:val="1"/>
          <w:wAfter w:w="9" w:type="dxa"/>
          <w:trHeight w:hRule="exact" w:val="341"/>
        </w:trPr>
        <w:tc>
          <w:tcPr>
            <w:tcW w:w="577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37A" w:rsidRPr="00493797" w:rsidTr="0058337A">
        <w:trPr>
          <w:gridAfter w:val="1"/>
          <w:wAfter w:w="6" w:type="dxa"/>
          <w:cantSplit/>
          <w:trHeight w:hRule="exact" w:val="341"/>
        </w:trPr>
        <w:tc>
          <w:tcPr>
            <w:tcW w:w="577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gridSpan w:val="2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79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797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37A" w:rsidRPr="00493797" w:rsidTr="0058337A">
        <w:trPr>
          <w:gridAfter w:val="1"/>
          <w:wAfter w:w="6" w:type="dxa"/>
          <w:cantSplit/>
          <w:trHeight w:hRule="exact" w:val="341"/>
        </w:trPr>
        <w:tc>
          <w:tcPr>
            <w:tcW w:w="577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gridSpan w:val="2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dxa"/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58337A" w:rsidRPr="00493797" w:rsidRDefault="0058337A" w:rsidP="001F6A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7E1D" w:rsidRDefault="00087E1D" w:rsidP="0058337A"/>
    <w:sectPr w:rsidR="00087E1D" w:rsidSect="00583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37A"/>
    <w:rsid w:val="00087E1D"/>
    <w:rsid w:val="0058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2011-10-13T08:49:00Z</dcterms:created>
  <dcterms:modified xsi:type="dcterms:W3CDTF">2011-10-13T08:52:00Z</dcterms:modified>
</cp:coreProperties>
</file>